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1A" w:rsidRPr="00CD661A" w:rsidRDefault="00CD661A" w:rsidP="00CD661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7030A0"/>
          <w:kern w:val="36"/>
          <w:sz w:val="33"/>
          <w:szCs w:val="33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7030A0"/>
          <w:kern w:val="36"/>
          <w:sz w:val="33"/>
          <w:szCs w:val="33"/>
          <w:lang w:eastAsia="ru-RU"/>
        </w:rPr>
        <w:t>Родительское собрание  "Семейные ценности в современном обществе"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Вид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родительское собрание (с привлечением учащихся класса)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Форма проведения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круглый стол, с элементами игры; практикум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Тип: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интеллектуальная игра (2 команды родителей и 2 команды учащихся)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Цель: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формирование у родителей и учащихся класса представления о семейных ценностях в современных семьях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Задачи:</w:t>
      </w:r>
    </w:p>
    <w:p w:rsidR="00CD661A" w:rsidRPr="00CD661A" w:rsidRDefault="00CD661A" w:rsidP="00CD6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Создать предпосылки для формирования у присутствующих отношения к семье как одной из главных жизненных ценностей;</w:t>
      </w:r>
    </w:p>
    <w:p w:rsidR="00CD661A" w:rsidRPr="00CD661A" w:rsidRDefault="00CD661A" w:rsidP="00CD6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«Обмен» семейными традициями с последующим применением последних во всестороннем развитии и воспитании детей;</w:t>
      </w:r>
    </w:p>
    <w:p w:rsidR="00CD661A" w:rsidRPr="00CD661A" w:rsidRDefault="00CD661A" w:rsidP="00CD6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важную роль ценностей в каждой семье;</w:t>
      </w:r>
    </w:p>
    <w:p w:rsidR="00CD661A" w:rsidRPr="00CD661A" w:rsidRDefault="00CD661A" w:rsidP="00CD6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Создать ситуацию успеха каждой семье;</w:t>
      </w:r>
    </w:p>
    <w:p w:rsidR="00CD661A" w:rsidRPr="00CD661A" w:rsidRDefault="00CD661A" w:rsidP="00CD6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Сплочение родительского и детского коллектива;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Участники: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классный руководитель, родители и учащиеся класса</w:t>
      </w:r>
    </w:p>
    <w:p w:rsidR="00CD661A" w:rsidRPr="00CD661A" w:rsidRDefault="00CD661A" w:rsidP="00CD661A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собрания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уважаемые родители и ученики! Сегодняшнюю нашу с вами встречу я хочу начать с небольшой притчи, которая называется «Кувшин» (все действия, происходящие в притче демонстрируются)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2.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«Знаменитый китайский профессор из известного китайского университета сидел перед новой группой студентов. Прямо перед ним стоял большой стеклянный кувшин, полупрозрачный, легкого зеленоватого оттенка.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Профессор смотрел на студентов, не произнося ни слова. Затем он наклонился вправо. У его правой ноги лежала кучка камней, каждый из которых мог поместиться в кулак. Он взял один из камешков и очень осторожно опустил его в кувшин через узкое горлышко. Потом взял следующий и повторил эту процедуру. Он проделывал это до тех пор, пока камни не поднялись до самого горлышка и не заполнили весь кувшин.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повернулся к группе и сказал: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 мне, этот кувшин полон?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согласно зашелестела. Кувшин, без сомнения, был наполнен.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это время учащиеся первой группы заполняют чашу – камнями. Классный руководитель задаёт этот же вопрос всем собравшимся)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Профессор ничего не сказал и обернулся в левую сторону. Около его левой ноги была насыпана горка мелкой гальки. Он набрал полную горсть и стал аккуратно засыпать гальку через горлышко кувшина. Горсть за горстью, он сыпал гальку в кувшин, а она просыпалась сквозь щелки между камнями, пока не дошла до самого верха, и уже невозможно было насыпать даже малую толику.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 мне, полон ли кувшин сейчас?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пробормотала, что все выглядит так, как если бы на этот раз кувшин действительно был полон; возможно, полон, наверное.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(Учащиеся второй группы заполняют чашу, вместо гальки – фасоль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Профессор ничего не сказал и снова повернулся к правой стороне. Около его ноги была насыпана горка крупного сухого песка. Он набрал горсть песка и начал аккуратно сыпать его через горлышко кувшина. Песок просыпался сквозь камни и гальку, а профессор горсть за горстью сыпал его в кувшин, пока песок не достиг горлышка и стало ясно, что больше насыпать невозможно.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Он повернулся к группе студентов и спросил: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Кто-нибудь может сказать мне, полон ли сейчас кувшин?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Ответом была тишина.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Первая группа родителей заполняет чашу песком)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Профессор снова ничего не сказал и обернулся влево. Около его левой ноги стоял графин с водой. Он взял его в руки и начал осторожно лить воду через горлышко кувшина. Вода стекала на дно, минуя камни, гальку и песок, заполняя свободное пространство, пока не поднялась до самого горлышка.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повернулся к группе и спросил: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 мне, полон ли сейчас кувшин?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(Вторая группа родителей заполняет чашу водой)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аудитории было тихо, даже тише, чем раньше. Это был тот тип тишины, когда все склоняют свои головы и старательно рассматривают свои ногти или оценивают чистоту своих ботинок.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Профессор снова обернулся вправо. На небольшом кусочке голубой бумаги была насыпана небольшая горочка великолепной мелкой соли. Он взял щепотку соли и бережно всыпал ее через узкое горлышко кувшина, и она растворилась в воде. Щепотку за щепоткой он всыпал соль в воду, она растворялась, проникая через камни, гальку и песок, пока не стало ясно, что соль больше не может растворяться в воде, так как та перенасыщена ею.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снова профессор повернулся к группе и спросил: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 мне, а сейчас кувшин полон?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Классный руководитель демонстрирует заполнение чаши солью)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очень милый студент встал и сказал: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Нет, профессор, он еще не полон.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А-аа! – протянул профессор. – Но он полон.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профессор предложил всем присутствующим обсудить значение этой ситуации. Как мы можем ее интерпретировать? И несколько минут спустя профессор уже выслушивал их предложения.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(Идет обсуждение значения данной ситуации. Выслушиваются мнения родителей и учащихся)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Интерпретаций было столько же, сколько студентов в этой аудитории.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из присутствующих является уникальным человеком, который живет и смотрит на жизнь через призму собственного, уникального опыта, не схожего ни с чьим другим. Их интерпретации просто отражали их жизненный опыт, особый уникальный взгляд, через который они понимают мир.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поэтому ни одна интерпретация не была лучшей или худшей, чем остальные. И он поинтересовался, интересна ли группе его собственная интерпретация?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Конечно, всем было очень интересно.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Что ж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- сказал он, - моя интерпретация проста. </w:t>
      </w: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Что бы вы ни делали в своей жизни, в каком бы то ни было контексте, будьте, уверены, что сначала вы положили камни».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Думаю, то, что вы будете говорить сегодня, в течении нашей с Вами встречи – это и есть ваша собственная интерпретация, которая не хуже, чем все остальные, и которая может послужить кому-то примером</w:t>
      </w:r>
    </w:p>
    <w:p w:rsidR="00CD661A" w:rsidRPr="00CD661A" w:rsidRDefault="00CD661A" w:rsidP="00CD661A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Основная часть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с Вами в ходе нашей встречи затрагиваем не простую, но очень значимую тему.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мне хотелось бы начать наше собрание с небольшой </w:t>
      </w: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разминки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Я называю слово, а ваша задача подобрать 10 существительных, которые у вас ассоциируются с этим словом.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разминки предлагается слово «СЕМЬЯ» ( 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группы учащихся и родителей приводят свои слова-ассоциации с этим словом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Что такое семья? Слово понятное всем, как «хлеб» и «вода». Оно с первых мгновений жизни рядом с каждым из нас. Семья - это дом, папа и мама, близкие люди. Это общие заботы, радости и дела. Это любовь и счастье.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</w:t>
      </w: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ценностей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?– работа с определением понятия – ценности. А что Вы понимаете под значением определения слова «ЦЕННОСТИ»?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(Идет работа в группах, родители и учащиеся записывают на листочках бумаги свои мысли, что они подразумевают под словом ценности. Затем идет зачитывание определений и прикрепление этих листочков к дереву, на доске. </w:t>
      </w: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Фото в приложении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Обобщение всего полученного. Даётся определение, что такое ценности, взятое в БСЭ и словаре Ожегова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3.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Но, как мы с Вами понимаем, ценности бывают разные и их принято классифицировать (внимание на слайд)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4.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 всех перечисленных ценностей нас с Вами наиболее интересуют семейные ценности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5.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Они тоже бывают самыми разнообразными 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(Далее классный руководитель кратко проговаривает о каждой из семейных ценностей, которые прописаны на слайде)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Но сегодня, мне бы хотелось, более подробно остановиться на семейных традициях…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мы можем назвать семейными традициями? 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(работа в группах, обсуждение, выслушивание результатов каждой группы и общий вывод-определение на слайде)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6.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большей долей правды можно предположить, что при упоминании словосочетания семейные традиции у большинства людей возникают ассоциации со словами «дом», «родственники», «родители», «дети». И действительно, если закрыть глаза, и мысленно произнести слово «детство», так вместе с близкими и родными людьми и домашним уютом родительского дома в мыслях возникают и другие ассоциации, что-то такое, что присуще только вашей семье. Вот именно это «что-то» и можно назвать «семейной традицией». Эти воспоминания находятся глубоко в человеческом сознании, поскольку действия, которые мы подразумеваем под понятием «семейные традиции» неоднократно повторялись с раннего детства. Если в вашей семье не было устоявшихся традиций, в памяти вырисовываются другие воспоминания из детских лет – обычно яркие и красочные, но они не имеют отношения к семье.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Накануне родительского собрания дети получили задание, точно так же как и родители, написать, рассказать или составить презентацию о своих семейных традициях, праздниках и обычаях, но не все откликнулись на призыв. Я не думаю, что в этих семьях нет никаких традиций, по-видимому, дети просто никогда не задумывались, а что же такое семейная традиция. Ну а родители, просто видимо в силу своей занятости, тоже не все справились со своим домашним заданием. Но все же вот что получилось. Вашему вниманию предоставляется </w:t>
      </w: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(презентации детей) 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«Традиции семьи глазами детей» </w:t>
      </w: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(Всего было представлено 8 презентаций и 2 музыкальных мини-фильма)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Для хорошей семьи характерно: уважение друг к другу, честность, желание быть вместе, сходство интересов и жизненных ценностей. В здоровой семейной системе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7,8 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Строительство дома из основных понятий</w:t>
      </w: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 </w:t>
      </w: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 на стене вывешены основные семейные ценности)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-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вам предлагаю выбрать понятия, которые являются фундаментом в семейных отношениях. Выходит по одному представителю от группы, объясняя почему группа выбрала именно то или иное понятие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Любовь, дружба, добрые друзья, взаимопомощь, уважение, семейные традиции, трудолюбие, уют, тепло, сюрпризы, подарки, родители и дети, бабушки и внуки, интересные увлечения, дым сигарет, алкоголь, брань, ложь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рукоприкладство, лень, безделье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.(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Родители и учащиеся выбирают «правильные» понятия – в идеале, отрицательные остаются. Если идет выбор отрицательного понятия детьми – необходима помощь родителей, идет беседа-рассуждение). 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Подведение мини-итога, какие семейные ценности должны присутствовать в современной семье. И во всех ли семьях на сегодняшний день можно встретить все эти ценности.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Главные ценности жизни под угрозой исчезновения. Семья это собирательный элемент многих факторов. Предлагаю вам обратить внимание на экран…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(Появляются определения терминов – задача родителей, соотнести появившийся термин, с карточкой – лучиком, лежащим на столе. Та группа, которая обнаруживает у себя соответствующий лучик – крепит его к доске, чтоб получилось солнышко)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9.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Слова красным шрифтом, появляются только после того, как группой был найден соответствующий термин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Слайды 10-21.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того, как солнышко построено делается вывод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22 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Семья – для ребёнка, это место его рождения и становления, это определённый морально-психологический климат, это школа отношений с людьми. Именно в семье складываются представления ребёнка о добре и зле, о порядочности, об уважительном отношении к ценностям (и материальным, и духовным, и семейным. Именно с близкими людьми в семье он переживает чувства любви, дружбы, долга, ответственности, справедливости.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Семья является – ведущим фактором развития личности ребёнка, от которого во многом зависит дальнейшая судьба человека. Семейное воспитание по своей силе и действенности не сравнимо ни с каким другим, даже очень квалифицированным воспитанием. В основе новой философии взаимодействия семьи и школы лежит идея о том, что за 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воспитание детей несут ответственность родители, а все другие социальные институты призваны помочь, поддержать, направить и дополнить их воспитательную деятельность, но не более. 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 несколько дней до родительской встречи, классным руководителем было проведено мини-анкетирование, среди учащихся класса, педагогов школы. Нужно было ответить на один вопрос – </w:t>
      </w: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что такое семья?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Полученные ответы были зачитаны в ходе родительской встречи, и вывешены на доску в виде зелёной травы – в это время идет музыкальное сопровождение – песня «Погода в доме» Л.Долиной)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Полученные ответы (были зачитаны и размещены на доске в виде зелёной травы):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это, где тебя любят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души огонёк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близкие люди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вера, надежда и любовь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любящие люди, поддерживающие в трудную минуту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те люди, которые помогут и поддержат, те, кто дарит тепло и заботу, ничего не требуя взамен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источник доброты и тепла, это место, куда хочется приходить, где тебя всегда простят и поймут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счастье, крепость, забота, терпение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наша реальная обитель, где мы можем быть именно теми, кто мы есть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гармония защищенности от «ударов» внешнего мира, это обеспеченная старость, это продолжение всего, что есть лучшего в нас, в наших детях и внуках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место где тебя не обманут, где тебе спокойно и хорошо, где мы отдыхаем душой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самое ценное, что есть у нас</w:t>
      </w:r>
    </w:p>
    <w:p w:rsidR="00CD661A" w:rsidRPr="00CD661A" w:rsidRDefault="00CD661A" w:rsidP="00CD6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Семья – это совместные праздники, походы, беседы за кружкой чая.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(обращение к родителям)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Все мы люди, с разным образованием, разными характерами, разными взглядами на жизнь, с разными судьбами, но есть одно, что объединяет всех вас, - это ваши дети, мальчики и девочки, которые могут стать горем или радостью. Дети - это наши зеркала. Все плохие привычки, которые есть у нас со временем будут и в наших детях.</w:t>
      </w:r>
    </w:p>
    <w:p w:rsidR="00CD661A" w:rsidRPr="00CD661A" w:rsidRDefault="00CD661A" w:rsidP="00CD661A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Подведение итога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Говорить о воспитании детей всегда трудно. На протяжении многих веков человечество серьёзным образом подходило к этому вопросу. Во главу угла ставились чётко сформулированные нравственные законы. Современная беда в том, что многие родители стоят к детям вполоборота, а порой и спиной к своему ребёнку. Из семьи ребёнок несёт багаж знаний, культуры поведения, воспитанности и проносит его всю свою жизнь. Как ведут себя родители, такое поведение и у ребёнка. Он копирует поведение взрослых. Дети видят то, что родители хотят скрыть от них. </w:t>
      </w:r>
      <w:r w:rsidRPr="00CD661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А.С. Макаренко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пишет в своей « Книге для родителей»: 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 Ваше собственное поведение- сама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дома».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23.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 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 завершении нашей первой части встречи предлагаю Вам продолжить одну интересную сказку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24.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от того какое окончание будет в Вашей сказке я пойму – удалась ли нам наша сегодняшняя встреча, смогли ли Вы из всего выше сказанного извлечь, каждый для себя, урок, и не будет ли для Вас проведённое здесь время потерянным.</w:t>
      </w:r>
      <w:r w:rsidRPr="00CD661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(Каждая команда получает лист с началом сказки, в течении 3 минут необходимо дописать продолжение)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Идёт обсуждение полученных ответов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Вывод:</w:t>
      </w: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Вспомните, с чего началась наша встреча – притча о кувшине…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Если вы находитесь здесь, в этом классе, значит, у вас есть семья. Полная или неполная, обеспеченная или не очень, в отдельной квартире или нет — это все на втором плане. Главное — что она у вас есть. Цените и берегите её, потому что именно она нужна вам и вашим детям для душевного комфорта. Эта ваша крепость от бурь и невзгод современной жизни, которая может, с одной стороны, защитить от отрицательных воздействий среды, а с другой — приспособить к жизни в обществе.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была и в будущем будет основой воспитания подрастающего поколения. Семья развивает в себе опыт прошлого и настоящего, а так же служит мостиком в будущее. Семья характеризуется нравственно-психологическим климатом, для которого характерны забота и стремление прийти на помощь друг другу, честно и до конца при любых обстоятельствах выполнять свою миссию Матери, Отца, Дочери, Сына, Бабушки, Дедушки и т.д . Ещё раз обратите внимание на доску – на эту замечательную композицию – дерево, дом, солнце и трава. Я хочу, чтоб в Ваших семьях было также мило и тепло, как на этой композиции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Слайд 25. 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661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Берегите свои семейные ценности, храните их, чтобы они смогли передаваться из поколения в поколение, ведь именно они являются той «изюминкой», которая отличает все семьи друг от друга.</w:t>
      </w:r>
    </w:p>
    <w:p w:rsidR="00CD661A" w:rsidRPr="00CD661A" w:rsidRDefault="00CD661A" w:rsidP="00CD66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C52E08" w:rsidRDefault="00C52E08"/>
    <w:sectPr w:rsidR="00C5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000"/>
    <w:multiLevelType w:val="multilevel"/>
    <w:tmpl w:val="678C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F798A"/>
    <w:multiLevelType w:val="multilevel"/>
    <w:tmpl w:val="009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A4949"/>
    <w:multiLevelType w:val="multilevel"/>
    <w:tmpl w:val="861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C67C7"/>
    <w:multiLevelType w:val="multilevel"/>
    <w:tmpl w:val="3286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D7411"/>
    <w:multiLevelType w:val="multilevel"/>
    <w:tmpl w:val="1E84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36E68"/>
    <w:multiLevelType w:val="multilevel"/>
    <w:tmpl w:val="A77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E"/>
    <w:rsid w:val="00B40C2E"/>
    <w:rsid w:val="00C52E08"/>
    <w:rsid w:val="00C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0EB4-2268-43B7-A956-B8A07D4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2387</Words>
  <Characters>13609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Шибаева</dc:creator>
  <cp:keywords/>
  <dc:description/>
  <cp:lastModifiedBy>Наталья Шибаева</cp:lastModifiedBy>
  <cp:revision>3</cp:revision>
  <dcterms:created xsi:type="dcterms:W3CDTF">2015-03-29T09:35:00Z</dcterms:created>
  <dcterms:modified xsi:type="dcterms:W3CDTF">2015-03-29T09:41:00Z</dcterms:modified>
</cp:coreProperties>
</file>